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1246" w14:textId="77777777" w:rsidR="00394DF5" w:rsidRDefault="00394DF5" w:rsidP="00E61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2E039918" w14:textId="52AE6F6C" w:rsidR="00394DF5" w:rsidRDefault="00394DF5" w:rsidP="00394DF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Goederenlijst opgemaakt door de Nederlandsche Tafelronde op 2 maart 2022</w:t>
      </w:r>
    </w:p>
    <w:p w14:paraId="3D773999" w14:textId="1531AE97" w:rsidR="00394DF5" w:rsidRPr="00394DF5" w:rsidRDefault="00394DF5" w:rsidP="00394DF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Meer informatie of tips: oekraine@roundtable.nl</w:t>
      </w:r>
    </w:p>
    <w:p w14:paraId="4204F87C" w14:textId="24C62CC9" w:rsidR="00106464" w:rsidRDefault="00106464" w:rsidP="00E61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725AF64C" w14:textId="4FF91E76" w:rsid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  <w:t>Aan welke goederen is er nood?</w:t>
      </w:r>
    </w:p>
    <w:p w14:paraId="4E649113" w14:textId="77777777" w:rsid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</w:pPr>
    </w:p>
    <w:p w14:paraId="031A3122" w14:textId="32AB57FB" w:rsidR="00106464" w:rsidRPr="00394DF5" w:rsidRDefault="00CB353B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nl-NL" w:eastAsia="uk-UA"/>
        </w:rPr>
        <w:t>Algemeen</w:t>
      </w:r>
    </w:p>
    <w:p w14:paraId="17031109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Slaapzakken</w:t>
      </w:r>
      <w:proofErr w:type="spellEnd"/>
    </w:p>
    <w:p w14:paraId="6BB153AB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Slaap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Matten</w:t>
      </w:r>
      <w:proofErr w:type="spellEnd"/>
    </w:p>
    <w:p w14:paraId="0CE3B951" w14:textId="7774399A" w:rsid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Veldbedden</w:t>
      </w:r>
      <w:proofErr w:type="spellEnd"/>
    </w:p>
    <w:p w14:paraId="40D2CEFE" w14:textId="1FD54F42" w:rsidR="00CB353B" w:rsidRPr="00106464" w:rsidRDefault="00CB353B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Dieselgeneratoren</w:t>
      </w:r>
      <w:proofErr w:type="spellEnd"/>
    </w:p>
    <w:p w14:paraId="17490503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Care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Packages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militair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noodrandsoenen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</w:t>
      </w:r>
    </w:p>
    <w:p w14:paraId="6751FA7C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Zaklampen</w:t>
      </w:r>
      <w:proofErr w:type="spellEnd"/>
    </w:p>
    <w:p w14:paraId="4F03624E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Batterijen</w:t>
      </w:r>
      <w:proofErr w:type="spellEnd"/>
    </w:p>
    <w:p w14:paraId="4FDF1C75" w14:textId="3F8C6E5F" w:rsid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Water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desinfectie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middelen</w:t>
      </w:r>
      <w:proofErr w:type="spellEnd"/>
    </w:p>
    <w:p w14:paraId="1CB3959F" w14:textId="77777777" w:rsidR="00394DF5" w:rsidRPr="00394DF5" w:rsidRDefault="00394DF5" w:rsidP="00394DF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Tampons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maandverband</w:t>
      </w:r>
      <w:proofErr w:type="spellEnd"/>
    </w:p>
    <w:p w14:paraId="3D539157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</w:p>
    <w:p w14:paraId="49FB9278" w14:textId="69765D28" w:rsidR="00106464" w:rsidRPr="00394DF5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uk-UA"/>
        </w:rPr>
      </w:pPr>
      <w:proofErr w:type="spellStart"/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uk-UA"/>
        </w:rPr>
        <w:t>Medisch</w:t>
      </w:r>
      <w:proofErr w:type="spellEnd"/>
    </w:p>
    <w:p w14:paraId="1C15C44B" w14:textId="79DCCE3A" w:rsidR="00CB353B" w:rsidRDefault="00CB353B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Veld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ziekenhuis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inrichting</w:t>
      </w:r>
      <w:proofErr w:type="spellEnd"/>
    </w:p>
    <w:p w14:paraId="26E078BD" w14:textId="6EED7E91" w:rsidR="00394DF5" w:rsidRP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Fysiologische zoutoplossing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 xml:space="preserve"> (voor infuus)</w:t>
      </w:r>
    </w:p>
    <w:p w14:paraId="46784B6E" w14:textId="095BA6AC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Glucose</w:t>
      </w:r>
      <w:proofErr w:type="spellEnd"/>
    </w:p>
    <w:p w14:paraId="0FF2934E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Paracetamol</w:t>
      </w:r>
      <w:proofErr w:type="spellEnd"/>
    </w:p>
    <w:p w14:paraId="6809D0BB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Magnesiumsulfaat</w:t>
      </w:r>
      <w:proofErr w:type="spellEnd"/>
    </w:p>
    <w:p w14:paraId="292B078D" w14:textId="53F70484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Insuline</w:t>
      </w:r>
      <w:proofErr w:type="spellEnd"/>
    </w:p>
    <w:p w14:paraId="72CD71AE" w14:textId="126F3519" w:rsid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Steriel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verband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 xml:space="preserve"> (10x14)</w:t>
      </w:r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gaas</w:t>
      </w:r>
      <w:proofErr w:type="spellEnd"/>
    </w:p>
    <w:p w14:paraId="604C1D53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Decompressie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naalden</w:t>
      </w:r>
      <w:proofErr w:type="spellEnd"/>
    </w:p>
    <w:p w14:paraId="630DE280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Bandages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tegen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brandwonden</w:t>
      </w:r>
      <w:proofErr w:type="spellEnd"/>
    </w:p>
    <w:p w14:paraId="5CE65BAB" w14:textId="0FB2F139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Fleec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 xml:space="preserve">e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tape</w:t>
      </w:r>
      <w:proofErr w:type="spellEnd"/>
    </w:p>
    <w:p w14:paraId="0C57A48A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Steriele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operatiekleding</w:t>
      </w:r>
      <w:proofErr w:type="spellEnd"/>
    </w:p>
    <w:p w14:paraId="296EEBCA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Elastisch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verband</w:t>
      </w:r>
      <w:proofErr w:type="spellEnd"/>
    </w:p>
    <w:p w14:paraId="1F586306" w14:textId="77777777" w:rsidR="00106464" w:rsidRP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Hemostatische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swabs</w:t>
      </w:r>
      <w:proofErr w:type="spellEnd"/>
    </w:p>
    <w:p w14:paraId="1CDBB154" w14:textId="6E90642A" w:rsidR="00106464" w:rsidRPr="00CB353B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Hemostatische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="00CB353B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uk-UA"/>
        </w:rPr>
        <w:t>pleisters</w:t>
      </w:r>
      <w:proofErr w:type="spellEnd"/>
    </w:p>
    <w:p w14:paraId="51BA0722" w14:textId="1F223271" w:rsid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Chirurgische</w:t>
      </w:r>
      <w:proofErr w:type="spellEnd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10646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instrumenten</w:t>
      </w:r>
      <w:proofErr w:type="spellEnd"/>
    </w:p>
    <w:p w14:paraId="5688C96B" w14:textId="41641E88" w:rsidR="00106464" w:rsidRDefault="00106464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38F422D2" w14:textId="02D14430" w:rsidR="00106464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  <w:t>Aan welke goederen is er geen nood?</w:t>
      </w:r>
    </w:p>
    <w:p w14:paraId="3131A08F" w14:textId="77777777" w:rsidR="00394DF5" w:rsidRP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nl-NL" w:eastAsia="uk-UA"/>
        </w:rPr>
      </w:pPr>
    </w:p>
    <w:p w14:paraId="487D1BCD" w14:textId="1999AF41" w:rsidR="00394DF5" w:rsidRP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Kleding</w:t>
      </w:r>
    </w:p>
    <w:p w14:paraId="37E50AD5" w14:textId="75CF0643" w:rsidR="00394DF5" w:rsidRP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Schoenen</w:t>
      </w:r>
    </w:p>
    <w:p w14:paraId="2230321A" w14:textId="103A52CC" w:rsidR="00394DF5" w:rsidRP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Speelgoed</w:t>
      </w:r>
    </w:p>
    <w:p w14:paraId="2887282A" w14:textId="57E94D7D" w:rsid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  <w:r w:rsidRPr="00394DF5"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  <w:t>Eten</w:t>
      </w:r>
    </w:p>
    <w:p w14:paraId="2C4EA674" w14:textId="60547526" w:rsid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</w:p>
    <w:p w14:paraId="231F17CF" w14:textId="7AE13457" w:rsidR="00394DF5" w:rsidRDefault="00394DF5" w:rsidP="001064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nl-NL" w:eastAsia="uk-UA"/>
        </w:rPr>
      </w:pPr>
    </w:p>
    <w:sectPr w:rsidR="00394DF5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7FE5" w14:textId="77777777" w:rsidR="004D2F3D" w:rsidRDefault="004D2F3D" w:rsidP="00394DF5">
      <w:pPr>
        <w:spacing w:after="0" w:line="240" w:lineRule="auto"/>
      </w:pPr>
      <w:r>
        <w:separator/>
      </w:r>
    </w:p>
  </w:endnote>
  <w:endnote w:type="continuationSeparator" w:id="0">
    <w:p w14:paraId="00275A87" w14:textId="77777777" w:rsidR="004D2F3D" w:rsidRDefault="004D2F3D" w:rsidP="0039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D5BC" w14:textId="77777777" w:rsidR="004D2F3D" w:rsidRDefault="004D2F3D" w:rsidP="00394DF5">
      <w:pPr>
        <w:spacing w:after="0" w:line="240" w:lineRule="auto"/>
      </w:pPr>
      <w:r>
        <w:separator/>
      </w:r>
    </w:p>
  </w:footnote>
  <w:footnote w:type="continuationSeparator" w:id="0">
    <w:p w14:paraId="267DA2E0" w14:textId="77777777" w:rsidR="004D2F3D" w:rsidRDefault="004D2F3D" w:rsidP="0039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A904" w14:textId="14BAB7C2" w:rsidR="00394DF5" w:rsidRDefault="00394DF5" w:rsidP="00394DF5">
    <w:pPr>
      <w:pStyle w:val="Koptekst"/>
      <w:jc w:val="center"/>
    </w:pPr>
    <w:r>
      <w:rPr>
        <w:rFonts w:ascii="Times New Roman" w:eastAsia="Times New Roman" w:hAnsi="Times New Roman" w:cs="Times New Roman"/>
        <w:noProof/>
        <w:color w:val="444444"/>
        <w:sz w:val="24"/>
        <w:szCs w:val="24"/>
        <w:lang w:eastAsia="uk-UA"/>
      </w:rPr>
      <w:drawing>
        <wp:inline distT="0" distB="0" distL="0" distR="0" wp14:anchorId="5A283C88" wp14:editId="3BFDC43F">
          <wp:extent cx="3002280" cy="99849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424" cy="10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410"/>
    <w:multiLevelType w:val="hybridMultilevel"/>
    <w:tmpl w:val="2AFA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5"/>
    <w:rsid w:val="00106464"/>
    <w:rsid w:val="002D20C0"/>
    <w:rsid w:val="002F7A9F"/>
    <w:rsid w:val="00394DF5"/>
    <w:rsid w:val="004D2F3D"/>
    <w:rsid w:val="0057077B"/>
    <w:rsid w:val="009025EF"/>
    <w:rsid w:val="00926475"/>
    <w:rsid w:val="00BE6253"/>
    <w:rsid w:val="00CB1684"/>
    <w:rsid w:val="00CB353B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7E9B"/>
  <w15:chartTrackingRefBased/>
  <w15:docId w15:val="{4829BE6C-9FCC-499E-9567-2D65566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DF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maildefault">
    <w:name w:val="gmail_default"/>
    <w:basedOn w:val="Standaardalinea-lettertype"/>
    <w:rsid w:val="002D20C0"/>
  </w:style>
  <w:style w:type="paragraph" w:styleId="Lijstalinea">
    <w:name w:val="List Paragraph"/>
    <w:basedOn w:val="Standaard"/>
    <w:uiPriority w:val="34"/>
    <w:qFormat/>
    <w:rsid w:val="002D20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DF5"/>
  </w:style>
  <w:style w:type="paragraph" w:styleId="Voettekst">
    <w:name w:val="footer"/>
    <w:basedOn w:val="Standaard"/>
    <w:link w:val="VoettekstChar"/>
    <w:uiPriority w:val="99"/>
    <w:unhideWhenUsed/>
    <w:rsid w:val="0039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1C16C47A794EA78F4804D3C6A5F2" ma:contentTypeVersion="13" ma:contentTypeDescription="Een nieuw document maken." ma:contentTypeScope="" ma:versionID="6bed801f36a48657ccd0d5718d417693">
  <xsd:schema xmlns:xsd="http://www.w3.org/2001/XMLSchema" xmlns:xs="http://www.w3.org/2001/XMLSchema" xmlns:p="http://schemas.microsoft.com/office/2006/metadata/properties" xmlns:ns2="de14ffac-78b0-4f26-b22d-080c9a5f4fee" xmlns:ns3="6b646d48-72f8-4769-9082-be5d8154cdbe" targetNamespace="http://schemas.microsoft.com/office/2006/metadata/properties" ma:root="true" ma:fieldsID="356332c02e8b6f01b63578bebbdadc8d" ns2:_="" ns3:_="">
    <xsd:import namespace="de14ffac-78b0-4f26-b22d-080c9a5f4fee"/>
    <xsd:import namespace="6b646d48-72f8-4769-9082-be5d8154c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ffac-78b0-4f26-b22d-080c9a5f4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6d48-72f8-4769-9082-be5d8154c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2397-3E46-4676-89F0-9EFA0D2EF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A221C-4DDE-4404-927F-18FFC842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853DD-688F-4A6A-98FD-D9171837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ffac-78b0-4f26-b22d-080c9a5f4fee"/>
    <ds:schemaRef ds:uri="6b646d48-72f8-4769-9082-be5d8154c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0F41B-0919-4EA2-BF86-313B1FB7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Sjoerd Perfors</cp:lastModifiedBy>
  <cp:revision>3</cp:revision>
  <dcterms:created xsi:type="dcterms:W3CDTF">2022-02-25T09:56:00Z</dcterms:created>
  <dcterms:modified xsi:type="dcterms:W3CDTF">2022-03-02T20:15:00Z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0x01010091151C16C47A794EA78F4804D3C6A5F2</vt:lpwstr>
  </property>
</Properties>
</file>